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54C" w:rsidRPr="0078754C" w:rsidRDefault="0078754C">
      <w:r w:rsidRPr="0078754C">
        <w:rPr>
          <w:b/>
          <w:u w:val="single"/>
        </w:rPr>
        <w:t>2014 Act 195</w:t>
      </w:r>
      <w:r>
        <w:rPr>
          <w:b/>
          <w:u w:val="single"/>
        </w:rPr>
        <w:t xml:space="preserve">: </w:t>
      </w:r>
      <w:r>
        <w:t xml:space="preserve">A recent Pennsylvania law allows for schools to house &amp; administer emergency epinephrine if needed for a student who has a life-threatening allergic reaction (anaphylaxis).  This law was passed in order to help improve access to this life-saving medication.  This is not intended to replace epinephrine provided by a physician for students who have a </w:t>
      </w:r>
      <w:r w:rsidRPr="0078754C">
        <w:rPr>
          <w:u w:val="single"/>
        </w:rPr>
        <w:t>known</w:t>
      </w:r>
      <w:r>
        <w:rPr>
          <w:u w:val="single"/>
        </w:rPr>
        <w:t xml:space="preserve"> </w:t>
      </w:r>
      <w:r w:rsidRPr="0078754C">
        <w:t>diagnosis</w:t>
      </w:r>
      <w:r>
        <w:t xml:space="preserve"> of severe allergy to things such as bees, latex, peanuts, tree nuts, shellfish, and various other foods.  The law provides that parents be permitted to “opt out” if they do not wish for their child to be given epinephrine in the event of a (previously unknown) life-threatening allergic reaction.  Please contact your child’s school</w:t>
      </w:r>
      <w:r w:rsidR="002F48E0">
        <w:t xml:space="preserve"> nurse</w:t>
      </w:r>
      <w:bookmarkStart w:id="0" w:name="_GoBack"/>
      <w:bookmarkEnd w:id="0"/>
      <w:r>
        <w:t xml:space="preserve"> if you wish to complete &amp; sign the “2014 Act 195 </w:t>
      </w:r>
      <w:r w:rsidR="00BE6492">
        <w:t xml:space="preserve">Student Exemption Form” as soon as possible.  For further information, please visit </w:t>
      </w:r>
      <w:hyperlink r:id="rId4" w:history="1">
        <w:r w:rsidR="00BE6492" w:rsidRPr="003140EE">
          <w:rPr>
            <w:rStyle w:val="Hyperlink"/>
          </w:rPr>
          <w:t>www.epipen4schools.com</w:t>
        </w:r>
      </w:hyperlink>
      <w:r w:rsidR="00BE6492">
        <w:rPr>
          <w:u w:val="single"/>
        </w:rPr>
        <w:t xml:space="preserve">. </w:t>
      </w:r>
    </w:p>
    <w:sectPr w:rsidR="0078754C" w:rsidRPr="00787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4C"/>
    <w:rsid w:val="002F48E0"/>
    <w:rsid w:val="00485A58"/>
    <w:rsid w:val="0078754C"/>
    <w:rsid w:val="00BE6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01141-656A-4039-8681-690B9FE8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64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pipen4schoo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 Mary</dc:creator>
  <cp:keywords/>
  <dc:description/>
  <cp:lastModifiedBy>Rea, Mary</cp:lastModifiedBy>
  <cp:revision>2</cp:revision>
  <dcterms:created xsi:type="dcterms:W3CDTF">2016-04-06T15:54:00Z</dcterms:created>
  <dcterms:modified xsi:type="dcterms:W3CDTF">2016-04-06T15:54:00Z</dcterms:modified>
</cp:coreProperties>
</file>